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7F54" w:rsidRDefault="007D6E07" w:rsidP="00584CA1">
      <w:pPr>
        <w:jc w:val="center"/>
      </w:pPr>
      <w:r>
        <w:rPr>
          <w:b/>
        </w:rPr>
        <w:t>GCSTO</w:t>
      </w:r>
      <w:r w:rsidR="00440EDF">
        <w:rPr>
          <w:b/>
        </w:rPr>
        <w:t xml:space="preserve"> Team Code of Conduct: Coach</w:t>
      </w:r>
    </w:p>
    <w:p w:rsidR="00E47F54" w:rsidRDefault="00E47F54"/>
    <w:p w:rsidR="00E47F54" w:rsidRDefault="00440EDF">
      <w:r>
        <w:t xml:space="preserve">The purpose of this code of conduct for coaches is to establish common expectations for all members of the coaching staff of </w:t>
      </w:r>
      <w:r w:rsidR="007D6E07">
        <w:t>GCSTO</w:t>
      </w:r>
      <w:r>
        <w:t>. It is to be used as a guide to promote a positive team environment and good sportsmanship.</w:t>
      </w:r>
    </w:p>
    <w:p w:rsidR="00E47F54" w:rsidRDefault="00E47F54"/>
    <w:p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 xml:space="preserve">Act and dress with professionalism and dignity in a manner suitable to </w:t>
      </w:r>
      <w:r w:rsidR="007D6E07">
        <w:t>our</w:t>
      </w:r>
      <w:r>
        <w:t xml:space="preserve"> profession.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:rsidR="003D0309" w:rsidRDefault="00440EDF" w:rsidP="003D0309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:rsidR="003D0309" w:rsidRDefault="00440EDF" w:rsidP="003D0309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:rsidR="003D0309" w:rsidRDefault="003D0309" w:rsidP="003D0309">
      <w:pPr>
        <w:numPr>
          <w:ilvl w:val="0"/>
          <w:numId w:val="1"/>
        </w:numPr>
        <w:ind w:hanging="359"/>
        <w:contextualSpacing/>
      </w:pPr>
      <w:r w:rsidRPr="003D0309">
        <w:t>Create a positive, energetic, creative, ever changing, team oriented &amp; safe environment!</w:t>
      </w:r>
    </w:p>
    <w:p w:rsidR="003D0309" w:rsidRDefault="003D0309" w:rsidP="003D0309">
      <w:pPr>
        <w:numPr>
          <w:ilvl w:val="0"/>
          <w:numId w:val="1"/>
        </w:numPr>
        <w:ind w:hanging="359"/>
        <w:contextualSpacing/>
      </w:pPr>
      <w:r w:rsidRPr="003D0309">
        <w:t>Create the “whole person” first above all else (actively teach sportsmanship, peer respect, facility respect, academic importance, family importance and such EVERY DAY… get that into each practice somehow).</w:t>
      </w:r>
    </w:p>
    <w:p w:rsidR="003D0309" w:rsidRDefault="003D0309" w:rsidP="003D0309">
      <w:pPr>
        <w:numPr>
          <w:ilvl w:val="0"/>
          <w:numId w:val="1"/>
        </w:numPr>
        <w:ind w:hanging="359"/>
        <w:contextualSpacing/>
      </w:pPr>
      <w:r w:rsidRPr="003D0309">
        <w:t xml:space="preserve">Reward &amp; acknowledge (publically &amp; privately) </w:t>
      </w:r>
      <w:r>
        <w:t>an athlete’s</w:t>
      </w:r>
      <w:r w:rsidRPr="003D0309">
        <w:t xml:space="preserve"> achievement when</w:t>
      </w:r>
      <w:r>
        <w:t xml:space="preserve"> </w:t>
      </w:r>
      <w:r w:rsidRPr="003D0309">
        <w:t>challenges are met!</w:t>
      </w:r>
    </w:p>
    <w:p w:rsidR="003D0309" w:rsidRDefault="003D0309" w:rsidP="003D0309">
      <w:pPr>
        <w:numPr>
          <w:ilvl w:val="0"/>
          <w:numId w:val="1"/>
        </w:numPr>
        <w:ind w:hanging="359"/>
        <w:contextualSpacing/>
      </w:pPr>
      <w:r w:rsidRPr="003D0309">
        <w:t>Make every athlete feel that you are happy that they are there every day! Take that time to let them know YOU SEE THEM!</w:t>
      </w:r>
    </w:p>
    <w:p w:rsidR="003D0309" w:rsidRPr="003D0309" w:rsidRDefault="003D0309" w:rsidP="003D0309">
      <w:pPr>
        <w:numPr>
          <w:ilvl w:val="0"/>
          <w:numId w:val="1"/>
        </w:numPr>
        <w:ind w:hanging="359"/>
        <w:contextualSpacing/>
      </w:pPr>
      <w:r w:rsidRPr="003D0309">
        <w:t>Never rest as a coach… coach every minute that you can and utilize every opportunity to make them better, to make yourself better, to make your group better and to make the team better!</w:t>
      </w:r>
    </w:p>
    <w:p w:rsidR="003D0309" w:rsidRPr="003D0309" w:rsidRDefault="003D0309" w:rsidP="003D0309">
      <w:pPr>
        <w:ind w:left="361"/>
        <w:contextualSpacing/>
      </w:pPr>
      <w:bookmarkStart w:id="0" w:name="_GoBack"/>
      <w:bookmarkEnd w:id="0"/>
    </w:p>
    <w:p w:rsidR="00E47F54" w:rsidRPr="003D0309" w:rsidRDefault="00E47F54" w:rsidP="003D0309"/>
    <w:p w:rsidR="00E47F54" w:rsidRPr="003D0309" w:rsidRDefault="00440EDF" w:rsidP="003D0309">
      <w:r w:rsidRPr="003D0309">
        <w:t xml:space="preserve">Any complaints of a coach violating this code of conduct will be brought to the attention of </w:t>
      </w:r>
      <w:r w:rsidR="007D6E07" w:rsidRPr="003D0309">
        <w:t>GCSTO head coach and owner, Steve Nye</w:t>
      </w:r>
      <w:r w:rsidRPr="003D0309">
        <w:t>.</w:t>
      </w:r>
    </w:p>
    <w:sectPr w:rsidR="00E47F54" w:rsidRPr="003D030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54"/>
    <w:rsid w:val="003D0309"/>
    <w:rsid w:val="00440EDF"/>
    <w:rsid w:val="00584CA1"/>
    <w:rsid w:val="007D6E07"/>
    <w:rsid w:val="00E4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1A8C35-DE4B-4C1D-B62F-3461EECC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3D0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stevenye@sbcglobal.net</cp:lastModifiedBy>
  <cp:revision>4</cp:revision>
  <dcterms:created xsi:type="dcterms:W3CDTF">2020-04-29T16:55:00Z</dcterms:created>
  <dcterms:modified xsi:type="dcterms:W3CDTF">2020-05-16T12:34:00Z</dcterms:modified>
</cp:coreProperties>
</file>